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D829F4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392B04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+*xfs*pvs*Akl*cvA*xBj*qkc*uaj*ktB*oiy*rnm*pBk*-</w:t>
            </w:r>
            <w:r>
              <w:rPr>
                <w:rFonts w:ascii="PDF417x" w:hAnsi="PDF417x"/>
                <w:sz w:val="24"/>
                <w:szCs w:val="24"/>
              </w:rPr>
              <w:br/>
              <w:t>+*yqw*wfg*kkx*Arm*xaD*mDo*yCn*qbl*zdi*uyb*zew*-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+*eDs*ors*lyd*lyd*lyd*yrn*rog*ECj*DuB*qrk*zfE*-</w:t>
            </w:r>
            <w:r>
              <w:rPr>
                <w:rFonts w:ascii="PDF417x" w:hAnsi="PDF417x"/>
                <w:sz w:val="24"/>
                <w:szCs w:val="24"/>
              </w:rPr>
              <w:br/>
              <w:t>+*ftw*pxy*kuE*gia*Ehk*osw*fDA*nnE*Biw*uiz*onA*-</w:t>
            </w:r>
            <w:r>
              <w:rPr>
                <w:rFonts w:ascii="PDF417x" w:hAnsi="PDF417x"/>
                <w:sz w:val="24"/>
                <w:szCs w:val="24"/>
              </w:rPr>
              <w:br/>
              <w:t>+*ftA*ajm*yae*nxj*woE*tvu*oya*yla*dwC*DDx*uws*-</w:t>
            </w:r>
            <w:r>
              <w:rPr>
                <w:rFonts w:ascii="PDF417x" w:hAnsi="PDF417x"/>
                <w:sz w:val="24"/>
                <w:szCs w:val="24"/>
              </w:rPr>
              <w:br/>
              <w:t>+*xjq*ujo*now*vyo*pny*hAi*xrt*bpA*jas*ixw*uzq*-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83932D3" w14:textId="77777777" w:rsidTr="005F330D">
        <w:trPr>
          <w:trHeight w:val="851"/>
        </w:trPr>
        <w:tc>
          <w:tcPr>
            <w:tcW w:w="0" w:type="auto"/>
          </w:tcPr>
          <w:p w14:paraId="7724C226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0C93BE6" wp14:editId="130B9FF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2C0F83C" w14:textId="77777777" w:rsidTr="004F6767">
        <w:trPr>
          <w:trHeight w:val="276"/>
        </w:trPr>
        <w:tc>
          <w:tcPr>
            <w:tcW w:w="0" w:type="auto"/>
          </w:tcPr>
          <w:p w14:paraId="255FAEC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ABB3951" w14:textId="77777777" w:rsidTr="004F6767">
        <w:trPr>
          <w:trHeight w:val="291"/>
        </w:trPr>
        <w:tc>
          <w:tcPr>
            <w:tcW w:w="0" w:type="auto"/>
          </w:tcPr>
          <w:p w14:paraId="1FFFFDE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360C850" w14:textId="77777777" w:rsidTr="004F6767">
        <w:trPr>
          <w:trHeight w:val="276"/>
        </w:trPr>
        <w:tc>
          <w:tcPr>
            <w:tcW w:w="0" w:type="auto"/>
          </w:tcPr>
          <w:p w14:paraId="3B92A21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0F82B21" w14:textId="77777777" w:rsidTr="004F6767">
        <w:trPr>
          <w:trHeight w:val="291"/>
        </w:trPr>
        <w:tc>
          <w:tcPr>
            <w:tcW w:w="0" w:type="auto"/>
          </w:tcPr>
          <w:p w14:paraId="32F15FE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B9B7C82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7047A3F" w14:textId="77777777" w:rsidR="00B92D0F" w:rsidRPr="005001D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940-01/24-01/59</w:t>
      </w:r>
      <w:r w:rsidR="008C5FE5"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1D26F79" w14:textId="77777777" w:rsidR="00B92D0F" w:rsidRPr="005001D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2140-5-02-25-11</w:t>
      </w:r>
    </w:p>
    <w:p w14:paraId="210B2B5B" w14:textId="77777777" w:rsidR="00B92D0F" w:rsidRPr="005001D5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5001D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5001D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5001D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448B16F4" w14:textId="77777777" w:rsidR="00B92D0F" w:rsidRPr="005001D5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6FC60C4" w14:textId="3B5A9B62" w:rsidR="00D707B3" w:rsidRPr="005001D5" w:rsidRDefault="0011163E" w:rsidP="0011163E">
      <w:pPr>
        <w:jc w:val="right"/>
        <w:rPr>
          <w:rFonts w:ascii="Times New Roman" w:hAnsi="Times New Roman" w:cs="Times New Roman"/>
          <w:sz w:val="24"/>
          <w:szCs w:val="24"/>
        </w:rPr>
      </w:pPr>
      <w:r w:rsidRPr="005001D5">
        <w:rPr>
          <w:rFonts w:ascii="Times New Roman" w:hAnsi="Times New Roman" w:cs="Times New Roman"/>
          <w:sz w:val="24"/>
          <w:szCs w:val="24"/>
        </w:rPr>
        <w:t>GRADSKO VIJEĆE</w:t>
      </w:r>
    </w:p>
    <w:p w14:paraId="2C7A8A92" w14:textId="025C6CB1" w:rsidR="0011163E" w:rsidRPr="005001D5" w:rsidRDefault="0011163E" w:rsidP="0011163E">
      <w:pPr>
        <w:jc w:val="right"/>
        <w:rPr>
          <w:rFonts w:ascii="Times New Roman" w:hAnsi="Times New Roman" w:cs="Times New Roman"/>
          <w:sz w:val="24"/>
          <w:szCs w:val="24"/>
        </w:rPr>
      </w:pPr>
      <w:r w:rsidRPr="005001D5">
        <w:rPr>
          <w:rFonts w:ascii="Times New Roman" w:hAnsi="Times New Roman" w:cs="Times New Roman"/>
          <w:sz w:val="24"/>
          <w:szCs w:val="24"/>
        </w:rPr>
        <w:t>GRADA PREGRADE</w:t>
      </w:r>
    </w:p>
    <w:p w14:paraId="3B18F5AD" w14:textId="77777777" w:rsidR="00D707B3" w:rsidRPr="005001D5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EADC59" w14:textId="72CBC062" w:rsidR="00D707B3" w:rsidRPr="005001D5" w:rsidRDefault="00D707B3" w:rsidP="0011163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E142191" w14:textId="0CF5C601" w:rsidR="00D707B3" w:rsidRPr="005001D5" w:rsidRDefault="00D364C6" w:rsidP="00D707B3">
      <w:p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5001D5">
        <w:rPr>
          <w:rFonts w:ascii="Times New Roman" w:hAnsi="Times New Roman" w:cs="Times New Roman"/>
          <w:sz w:val="24"/>
          <w:szCs w:val="24"/>
        </w:rPr>
        <w:t>PREDMET</w:t>
      </w:r>
      <w:r w:rsidR="00D707B3" w:rsidRPr="005001D5">
        <w:rPr>
          <w:rFonts w:ascii="Times New Roman" w:hAnsi="Times New Roman" w:cs="Times New Roman"/>
          <w:sz w:val="24"/>
          <w:szCs w:val="24"/>
        </w:rPr>
        <w:t xml:space="preserve">: </w:t>
      </w:r>
      <w:r w:rsidR="0011163E" w:rsidRPr="005001D5">
        <w:rPr>
          <w:rFonts w:ascii="Times New Roman" w:hAnsi="Times New Roman" w:cs="Times New Roman"/>
          <w:sz w:val="24"/>
          <w:szCs w:val="24"/>
        </w:rPr>
        <w:t xml:space="preserve">Informacija o rezultatima javnog natječaja za zakup poslovnog prostora u vlasništvu Grada Pregrade </w:t>
      </w:r>
      <w:r w:rsidR="0011163E" w:rsidRPr="005001D5">
        <w:rPr>
          <w:rFonts w:ascii="Times New Roman" w:hAnsi="Times New Roman" w:cs="Times New Roman"/>
          <w:i/>
          <w:iCs/>
          <w:sz w:val="24"/>
          <w:szCs w:val="24"/>
        </w:rPr>
        <w:t>Gradske kavane</w:t>
      </w:r>
    </w:p>
    <w:p w14:paraId="55588C58" w14:textId="5F52421C" w:rsidR="00D707B3" w:rsidRPr="005001D5" w:rsidRDefault="0011163E" w:rsidP="0011163E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001D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dostavlja se</w:t>
      </w:r>
    </w:p>
    <w:p w14:paraId="5E4CE0E4" w14:textId="77777777" w:rsidR="0011163E" w:rsidRDefault="0011163E" w:rsidP="0011163E">
      <w:pPr>
        <w:rPr>
          <w:rFonts w:ascii="Calibri" w:eastAsia="Times New Roman" w:hAnsi="Calibri" w:cs="Calibri"/>
          <w:color w:val="000000"/>
          <w:lang w:eastAsia="hr-HR"/>
        </w:rPr>
      </w:pPr>
    </w:p>
    <w:p w14:paraId="3FF031D5" w14:textId="106F50A2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Na temelju članka 12. Odluke o zakupu i kupoprodaji poslovnog prostora (</w:t>
      </w:r>
      <w:r w:rsidRPr="004B0222">
        <w:rPr>
          <w:rFonts w:ascii="Times New Roman" w:eastAsia="Arial" w:hAnsi="Times New Roman" w:cs="Times New Roman"/>
          <w:sz w:val="24"/>
          <w:szCs w:val="24"/>
        </w:rPr>
        <w:t>Službeni glasnik KZŽ</w:t>
      </w:r>
      <w:r>
        <w:rPr>
          <w:rFonts w:ascii="Times New Roman" w:eastAsia="Arial" w:hAnsi="Times New Roman" w:cs="Times New Roman"/>
          <w:sz w:val="24"/>
          <w:szCs w:val="24"/>
        </w:rPr>
        <w:t xml:space="preserve"> 23/16, 12/19 u daljnjem tekstu Odluka), Odluke o raspisivanju javnog natječaja za zakup poslovnog prostora (KLASA: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940-01/24-01/59, URBROJ: </w:t>
      </w:r>
      <w:r>
        <w:rPr>
          <w:rFonts w:ascii="Times New Roman" w:hAnsi="Times New Roman" w:cs="Times New Roman"/>
          <w:bCs/>
          <w:sz w:val="24"/>
          <w:szCs w:val="24"/>
        </w:rPr>
        <w:t>2140-5-01-24-03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)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001D5">
        <w:rPr>
          <w:rFonts w:ascii="Times New Roman" w:eastAsia="Arial" w:hAnsi="Times New Roman" w:cs="Times New Roman"/>
          <w:sz w:val="24"/>
          <w:szCs w:val="24"/>
        </w:rPr>
        <w:t xml:space="preserve">Gradskog vijeća Grada Pregrade </w:t>
      </w:r>
      <w:r>
        <w:rPr>
          <w:rFonts w:ascii="Times New Roman" w:eastAsia="Arial" w:hAnsi="Times New Roman" w:cs="Times New Roman"/>
          <w:sz w:val="24"/>
          <w:szCs w:val="24"/>
        </w:rPr>
        <w:t>od 11</w:t>
      </w:r>
      <w:r w:rsidRPr="00EB2A0F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>12</w:t>
      </w:r>
      <w:r w:rsidRPr="00EB2A0F">
        <w:rPr>
          <w:rFonts w:ascii="Times New Roman" w:eastAsia="Arial" w:hAnsi="Times New Roman" w:cs="Times New Roman"/>
          <w:sz w:val="24"/>
          <w:szCs w:val="24"/>
        </w:rPr>
        <w:t>.202</w:t>
      </w:r>
      <w:r>
        <w:rPr>
          <w:rFonts w:ascii="Times New Roman" w:eastAsia="Arial" w:hAnsi="Times New Roman" w:cs="Times New Roman"/>
          <w:sz w:val="24"/>
          <w:szCs w:val="24"/>
        </w:rPr>
        <w:t>4</w:t>
      </w:r>
      <w:r w:rsidRPr="00EB2A0F">
        <w:rPr>
          <w:rFonts w:ascii="Times New Roman" w:eastAsia="Arial" w:hAnsi="Times New Roman" w:cs="Times New Roman"/>
          <w:sz w:val="24"/>
          <w:szCs w:val="24"/>
        </w:rPr>
        <w:t>.g.</w:t>
      </w:r>
      <w:r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Pr="005801E7">
        <w:rPr>
          <w:rFonts w:ascii="Times New Roman" w:eastAsia="Arial" w:hAnsi="Times New Roman" w:cs="Times New Roman"/>
          <w:sz w:val="24"/>
          <w:szCs w:val="24"/>
        </w:rPr>
        <w:t xml:space="preserve">Odluke o raspisivanju javnog natječaja za zakup poslovnog prostora (KLASA: </w:t>
      </w:r>
      <w:r>
        <w:rPr>
          <w:rFonts w:ascii="Times New Roman" w:eastAsia="Arial" w:hAnsi="Times New Roman" w:cs="Times New Roman"/>
          <w:sz w:val="24"/>
          <w:szCs w:val="24"/>
        </w:rPr>
        <w:t>940-01/24-01/59</w:t>
      </w:r>
      <w:r w:rsidRPr="005801E7">
        <w:rPr>
          <w:rFonts w:ascii="Times New Roman" w:eastAsia="Arial" w:hAnsi="Times New Roman" w:cs="Times New Roman"/>
          <w:sz w:val="24"/>
          <w:szCs w:val="24"/>
        </w:rPr>
        <w:t>, URBROJ: 2140-5-0</w:t>
      </w:r>
      <w:r>
        <w:rPr>
          <w:rFonts w:ascii="Times New Roman" w:eastAsia="Arial" w:hAnsi="Times New Roman" w:cs="Times New Roman"/>
          <w:sz w:val="24"/>
          <w:szCs w:val="24"/>
        </w:rPr>
        <w:t>2</w:t>
      </w:r>
      <w:r w:rsidRPr="005801E7">
        <w:rPr>
          <w:rFonts w:ascii="Times New Roman" w:eastAsia="Arial" w:hAnsi="Times New Roman" w:cs="Times New Roman"/>
          <w:sz w:val="24"/>
          <w:szCs w:val="24"/>
        </w:rPr>
        <w:t>-2</w:t>
      </w:r>
      <w:r>
        <w:rPr>
          <w:rFonts w:ascii="Times New Roman" w:eastAsia="Arial" w:hAnsi="Times New Roman" w:cs="Times New Roman"/>
          <w:sz w:val="24"/>
          <w:szCs w:val="24"/>
        </w:rPr>
        <w:t>4</w:t>
      </w:r>
      <w:r w:rsidRPr="005801E7">
        <w:rPr>
          <w:rFonts w:ascii="Times New Roman" w:eastAsia="Arial" w:hAnsi="Times New Roman" w:cs="Times New Roman"/>
          <w:sz w:val="24"/>
          <w:szCs w:val="24"/>
        </w:rPr>
        <w:t>-</w:t>
      </w:r>
      <w:r>
        <w:rPr>
          <w:rFonts w:ascii="Times New Roman" w:eastAsia="Arial" w:hAnsi="Times New Roman" w:cs="Times New Roman"/>
          <w:sz w:val="24"/>
          <w:szCs w:val="24"/>
        </w:rPr>
        <w:t>4</w:t>
      </w:r>
      <w:r w:rsidRPr="005801E7">
        <w:rPr>
          <w:rFonts w:ascii="Times New Roman" w:eastAsia="Arial" w:hAnsi="Times New Roman" w:cs="Times New Roman"/>
          <w:sz w:val="24"/>
          <w:szCs w:val="24"/>
        </w:rPr>
        <w:t>)</w:t>
      </w:r>
      <w:r>
        <w:rPr>
          <w:rFonts w:ascii="Times New Roman" w:eastAsia="Arial" w:hAnsi="Times New Roman" w:cs="Times New Roman"/>
          <w:sz w:val="24"/>
          <w:szCs w:val="24"/>
        </w:rPr>
        <w:t xml:space="preserve"> Gradonačelnika Grada Pregrade</w:t>
      </w:r>
      <w:r w:rsidRPr="005801E7">
        <w:rPr>
          <w:rFonts w:ascii="Times New Roman" w:eastAsia="Arial" w:hAnsi="Times New Roman" w:cs="Times New Roman"/>
          <w:sz w:val="24"/>
          <w:szCs w:val="24"/>
        </w:rPr>
        <w:t xml:space="preserve"> od </w:t>
      </w:r>
      <w:r>
        <w:rPr>
          <w:rFonts w:ascii="Times New Roman" w:eastAsia="Arial" w:hAnsi="Times New Roman" w:cs="Times New Roman"/>
          <w:sz w:val="24"/>
          <w:szCs w:val="24"/>
        </w:rPr>
        <w:t>16</w:t>
      </w:r>
      <w:r w:rsidRPr="009465D3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>12</w:t>
      </w:r>
      <w:r w:rsidRPr="009465D3">
        <w:rPr>
          <w:rFonts w:ascii="Times New Roman" w:eastAsia="Arial" w:hAnsi="Times New Roman" w:cs="Times New Roman"/>
          <w:sz w:val="24"/>
          <w:szCs w:val="24"/>
        </w:rPr>
        <w:t>.202</w:t>
      </w:r>
      <w:r>
        <w:rPr>
          <w:rFonts w:ascii="Times New Roman" w:eastAsia="Arial" w:hAnsi="Times New Roman" w:cs="Times New Roman"/>
          <w:sz w:val="24"/>
          <w:szCs w:val="24"/>
        </w:rPr>
        <w:t>4</w:t>
      </w:r>
      <w:r w:rsidRPr="009465D3">
        <w:rPr>
          <w:rFonts w:ascii="Times New Roman" w:eastAsia="Arial" w:hAnsi="Times New Roman" w:cs="Times New Roman"/>
          <w:sz w:val="24"/>
          <w:szCs w:val="24"/>
        </w:rPr>
        <w:t>.</w:t>
      </w:r>
      <w:r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9465D3">
        <w:rPr>
          <w:rFonts w:ascii="Times New Roman" w:eastAsia="Arial" w:hAnsi="Times New Roman" w:cs="Times New Roman"/>
          <w:sz w:val="24"/>
          <w:szCs w:val="24"/>
        </w:rPr>
        <w:t>g</w:t>
      </w:r>
      <w:r>
        <w:rPr>
          <w:rFonts w:ascii="Times New Roman" w:eastAsia="Arial" w:hAnsi="Times New Roman" w:cs="Times New Roman"/>
          <w:sz w:val="24"/>
          <w:szCs w:val="24"/>
        </w:rPr>
        <w:t xml:space="preserve">odine </w:t>
      </w:r>
      <w:r w:rsidRPr="00EB2A0F">
        <w:rPr>
          <w:rFonts w:ascii="Times New Roman" w:eastAsia="Arial" w:hAnsi="Times New Roman" w:cs="Times New Roman"/>
          <w:sz w:val="24"/>
          <w:szCs w:val="24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</w:rPr>
        <w:t>i članka 5</w:t>
      </w:r>
      <w:r w:rsidRPr="00C167FF">
        <w:rPr>
          <w:rFonts w:ascii="Times New Roman" w:eastAsia="Arial" w:hAnsi="Times New Roman" w:cs="Times New Roman"/>
          <w:sz w:val="24"/>
          <w:szCs w:val="24"/>
        </w:rPr>
        <w:t>2. Statuta Grada Pregrade</w:t>
      </w:r>
      <w:r>
        <w:rPr>
          <w:rFonts w:ascii="Times New Roman" w:eastAsia="Arial" w:hAnsi="Times New Roman" w:cs="Times New Roman"/>
          <w:sz w:val="24"/>
          <w:szCs w:val="24"/>
        </w:rPr>
        <w:t xml:space="preserve"> (</w:t>
      </w:r>
      <w:r w:rsidRPr="00C167FF">
        <w:rPr>
          <w:rFonts w:ascii="Times New Roman" w:eastAsia="Arial" w:hAnsi="Times New Roman" w:cs="Times New Roman"/>
          <w:sz w:val="24"/>
          <w:szCs w:val="24"/>
        </w:rPr>
        <w:t>Službeni glasnik KZŽ 6/13 i 17/13</w:t>
      </w:r>
      <w:r>
        <w:rPr>
          <w:rFonts w:ascii="Times New Roman" w:eastAsia="Arial" w:hAnsi="Times New Roman" w:cs="Times New Roman"/>
          <w:sz w:val="24"/>
          <w:szCs w:val="24"/>
        </w:rPr>
        <w:t>, 7/18, 16/18- pročišćeni tekst, 5/20, 8/21, 38/22, 40/23</w:t>
      </w:r>
      <w:r w:rsidRPr="00C167FF">
        <w:rPr>
          <w:rFonts w:ascii="Times New Roman" w:eastAsia="Arial" w:hAnsi="Times New Roman" w:cs="Times New Roman"/>
          <w:sz w:val="24"/>
          <w:szCs w:val="24"/>
        </w:rPr>
        <w:t xml:space="preserve">) </w:t>
      </w:r>
      <w:r>
        <w:rPr>
          <w:rFonts w:ascii="Times New Roman" w:eastAsia="Arial" w:hAnsi="Times New Roman" w:cs="Times New Roman"/>
          <w:sz w:val="24"/>
          <w:szCs w:val="24"/>
        </w:rPr>
        <w:t>raspisa</w:t>
      </w:r>
      <w:r w:rsidR="005001D5">
        <w:rPr>
          <w:rFonts w:ascii="Times New Roman" w:eastAsia="Arial" w:hAnsi="Times New Roman" w:cs="Times New Roman"/>
          <w:sz w:val="24"/>
          <w:szCs w:val="24"/>
        </w:rPr>
        <w:t>n</w:t>
      </w:r>
      <w:r>
        <w:rPr>
          <w:rFonts w:ascii="Times New Roman" w:eastAsia="Arial" w:hAnsi="Times New Roman" w:cs="Times New Roman"/>
          <w:sz w:val="24"/>
          <w:szCs w:val="24"/>
        </w:rPr>
        <w:t xml:space="preserve"> je </w:t>
      </w:r>
      <w:r w:rsidR="005001D5">
        <w:rPr>
          <w:rFonts w:ascii="Times New Roman" w:eastAsia="Arial" w:hAnsi="Times New Roman" w:cs="Times New Roman"/>
          <w:sz w:val="24"/>
          <w:szCs w:val="24"/>
        </w:rPr>
        <w:t>J</w:t>
      </w:r>
      <w:r>
        <w:rPr>
          <w:rFonts w:ascii="Times New Roman" w:eastAsia="Arial" w:hAnsi="Times New Roman" w:cs="Times New Roman"/>
          <w:sz w:val="24"/>
          <w:szCs w:val="24"/>
        </w:rPr>
        <w:t>avni natječaj</w:t>
      </w:r>
      <w:r w:rsidRPr="0011163E">
        <w:t xml:space="preserve"> </w:t>
      </w:r>
      <w:r w:rsidRPr="0011163E">
        <w:rPr>
          <w:rFonts w:ascii="Times New Roman" w:eastAsia="Arial" w:hAnsi="Times New Roman" w:cs="Times New Roman"/>
          <w:sz w:val="24"/>
          <w:szCs w:val="24"/>
        </w:rPr>
        <w:t>za zakup poslovnog prostora u vlasništvu Grada Pregrade</w:t>
      </w:r>
      <w:r w:rsidR="005001D5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="005001D5" w:rsidRPr="005001D5">
        <w:rPr>
          <w:rFonts w:ascii="Times New Roman" w:eastAsia="Arial" w:hAnsi="Times New Roman" w:cs="Times New Roman"/>
          <w:i/>
          <w:iCs/>
          <w:sz w:val="24"/>
          <w:szCs w:val="24"/>
        </w:rPr>
        <w:t>Gradske kavane</w:t>
      </w:r>
      <w:r>
        <w:rPr>
          <w:rFonts w:ascii="Times New Roman" w:eastAsia="Arial" w:hAnsi="Times New Roman" w:cs="Times New Roman"/>
          <w:sz w:val="24"/>
          <w:szCs w:val="24"/>
        </w:rPr>
        <w:t xml:space="preserve"> dana 17.12.2024. godine.</w:t>
      </w:r>
    </w:p>
    <w:p w14:paraId="78B08DCE" w14:textId="77777777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4F2F586" w14:textId="19750FF3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Na objavljeni Javni natječaj prisigla je samo jedna ponuda, koja je oc</w:t>
      </w:r>
      <w:r w:rsidR="005001D5">
        <w:rPr>
          <w:rFonts w:ascii="Times New Roman" w:eastAsia="Arial" w:hAnsi="Times New Roman" w:cs="Times New Roman"/>
          <w:sz w:val="24"/>
          <w:szCs w:val="24"/>
        </w:rPr>
        <w:t>i</w:t>
      </w:r>
      <w:r>
        <w:rPr>
          <w:rFonts w:ascii="Times New Roman" w:eastAsia="Arial" w:hAnsi="Times New Roman" w:cs="Times New Roman"/>
          <w:sz w:val="24"/>
          <w:szCs w:val="24"/>
        </w:rPr>
        <w:t xml:space="preserve">jenjena pravovremenom, potpunom i time formalno valjanom. Riječ je o ponudi </w:t>
      </w:r>
      <w:r w:rsidRPr="0011163E">
        <w:rPr>
          <w:rFonts w:ascii="Times New Roman" w:eastAsia="Arial" w:hAnsi="Times New Roman" w:cs="Times New Roman"/>
          <w:sz w:val="24"/>
          <w:szCs w:val="24"/>
        </w:rPr>
        <w:t>ponuditelja BOMACO d.o.o., OIB: 02768278984, Antuna Stipančića 11, iz Zagreba, u iznosu od 514,40 eura mjesečno bez PDV-a</w:t>
      </w:r>
      <w:r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75E96507" w14:textId="77777777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3759ECA" w14:textId="3180D843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S odabranim ponuditeljem zaključen je Ugovor o zakupu poslovnog prostora na razdoblje od 5 godine</w:t>
      </w:r>
      <w:r w:rsidR="00E67B0D">
        <w:rPr>
          <w:rFonts w:ascii="Times New Roman" w:eastAsia="Arial" w:hAnsi="Times New Roman" w:cs="Times New Roman"/>
          <w:sz w:val="24"/>
          <w:szCs w:val="24"/>
        </w:rPr>
        <w:t>,</w:t>
      </w:r>
      <w:r w:rsidR="005001D5">
        <w:rPr>
          <w:rFonts w:ascii="Times New Roman" w:eastAsia="Arial" w:hAnsi="Times New Roman" w:cs="Times New Roman"/>
          <w:sz w:val="24"/>
          <w:szCs w:val="24"/>
        </w:rPr>
        <w:t xml:space="preserve"> dana </w:t>
      </w:r>
      <w:r w:rsidR="00E67B0D">
        <w:rPr>
          <w:rFonts w:ascii="Times New Roman" w:eastAsia="Arial" w:hAnsi="Times New Roman" w:cs="Times New Roman"/>
          <w:sz w:val="24"/>
          <w:szCs w:val="24"/>
        </w:rPr>
        <w:t>28.02.2025. godine</w:t>
      </w:r>
      <w:r>
        <w:rPr>
          <w:rFonts w:ascii="Times New Roman" w:eastAsia="Arial" w:hAnsi="Times New Roman" w:cs="Times New Roman"/>
          <w:sz w:val="24"/>
          <w:szCs w:val="24"/>
        </w:rPr>
        <w:t>, računajući od dana sklapanja Ugovora.</w:t>
      </w:r>
    </w:p>
    <w:p w14:paraId="4CCEF615" w14:textId="77777777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1EBFA445" w14:textId="22D97BA5" w:rsidR="00D707B3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S obzirom da odabrani ponuditelj planira u zakupljenom poslovnom prostoru koristiti profesionalno kuhinju kojom je prostor Gradske kavane opremljen, potrebno je da Grad Pregrada kao vlasnik prostora izvrši preinake u skladu s traženim uvjetima buduće namjene prostora (ugostiteljski objekt).</w:t>
      </w:r>
    </w:p>
    <w:p w14:paraId="3BAFB5CA" w14:textId="77777777" w:rsidR="0011163E" w:rsidRDefault="0011163E" w:rsidP="0011163E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B15EB50" w14:textId="7435D516" w:rsidR="005001D5" w:rsidRDefault="0011163E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 xml:space="preserve">S obzirom na navederno Grad Pregrada naručio je izradu </w:t>
      </w:r>
      <w:r w:rsidRPr="00AF0D76">
        <w:rPr>
          <w:rFonts w:ascii="Times New Roman" w:hAnsi="Times New Roman" w:cs="Times New Roman"/>
          <w:sz w:val="24"/>
          <w:szCs w:val="24"/>
        </w:rPr>
        <w:t>Projektn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F0D76">
        <w:rPr>
          <w:rFonts w:ascii="Times New Roman" w:hAnsi="Times New Roman" w:cs="Times New Roman"/>
          <w:sz w:val="24"/>
          <w:szCs w:val="24"/>
        </w:rPr>
        <w:t xml:space="preserve"> dokumentacij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AF0D76">
        <w:rPr>
          <w:rFonts w:ascii="Times New Roman" w:hAnsi="Times New Roman" w:cs="Times New Roman"/>
          <w:sz w:val="24"/>
          <w:szCs w:val="24"/>
        </w:rPr>
        <w:t xml:space="preserve">- izrada glavnog projekta za ishođenje </w:t>
      </w:r>
      <w:r w:rsidR="00E67B0D">
        <w:rPr>
          <w:rFonts w:ascii="Times New Roman" w:hAnsi="Times New Roman" w:cs="Times New Roman"/>
          <w:sz w:val="24"/>
          <w:szCs w:val="24"/>
        </w:rPr>
        <w:t xml:space="preserve">nove </w:t>
      </w:r>
      <w:r w:rsidRPr="00AF0D76">
        <w:rPr>
          <w:rFonts w:ascii="Times New Roman" w:hAnsi="Times New Roman" w:cs="Times New Roman"/>
          <w:sz w:val="24"/>
          <w:szCs w:val="24"/>
        </w:rPr>
        <w:t>građevinske dozvole Gradske kavane</w:t>
      </w:r>
      <w:r w:rsidR="005001D5">
        <w:rPr>
          <w:rFonts w:ascii="Times New Roman" w:hAnsi="Times New Roman" w:cs="Times New Roman"/>
          <w:sz w:val="24"/>
          <w:szCs w:val="24"/>
        </w:rPr>
        <w:t xml:space="preserve"> od strane </w:t>
      </w:r>
      <w:r w:rsidR="005001D5" w:rsidRPr="00AF0D76">
        <w:rPr>
          <w:rFonts w:ascii="Times New Roman" w:hAnsi="Times New Roman" w:cs="Times New Roman"/>
          <w:color w:val="000000"/>
          <w:sz w:val="24"/>
          <w:szCs w:val="24"/>
        </w:rPr>
        <w:t>KOSTELGRAD- P</w:t>
      </w:r>
      <w:r w:rsidR="005001D5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5001D5" w:rsidRPr="00AF0D76">
        <w:rPr>
          <w:rFonts w:ascii="Times New Roman" w:hAnsi="Times New Roman" w:cs="Times New Roman"/>
          <w:color w:val="000000"/>
          <w:sz w:val="24"/>
          <w:szCs w:val="24"/>
        </w:rPr>
        <w:t>OJ</w:t>
      </w:r>
      <w:r w:rsidR="005001D5">
        <w:rPr>
          <w:rFonts w:ascii="Times New Roman" w:hAnsi="Times New Roman" w:cs="Times New Roman"/>
          <w:color w:val="000000"/>
          <w:sz w:val="24"/>
          <w:szCs w:val="24"/>
        </w:rPr>
        <w:t>E</w:t>
      </w:r>
      <w:r w:rsidR="005001D5" w:rsidRPr="00AF0D76">
        <w:rPr>
          <w:rFonts w:ascii="Times New Roman" w:hAnsi="Times New Roman" w:cs="Times New Roman"/>
          <w:color w:val="000000"/>
          <w:sz w:val="24"/>
          <w:szCs w:val="24"/>
        </w:rPr>
        <w:t>KT d.o.o. za projektiranje, građevinarstvo i trgovinu, Obrtnička 5, Pregrada</w:t>
      </w:r>
      <w:r w:rsidR="005001D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001D5">
        <w:rPr>
          <w:rFonts w:ascii="Times New Roman" w:eastAsia="Arial" w:hAnsi="Times New Roman" w:cs="Times New Roman"/>
          <w:sz w:val="24"/>
          <w:szCs w:val="24"/>
        </w:rPr>
        <w:t xml:space="preserve"> Na temelju izrađenog projekta Grad Pregrada će podnijeti zahtjev za novu građevinsku dozvolu, izvršiti potrebne radove za prilagodbu prostora</w:t>
      </w:r>
      <w:r w:rsidR="00E67B0D">
        <w:rPr>
          <w:rFonts w:ascii="Times New Roman" w:eastAsia="Arial" w:hAnsi="Times New Roman" w:cs="Times New Roman"/>
          <w:sz w:val="24"/>
          <w:szCs w:val="24"/>
        </w:rPr>
        <w:t xml:space="preserve"> u skladu s projektom</w:t>
      </w:r>
      <w:r w:rsidR="005001D5">
        <w:rPr>
          <w:rFonts w:ascii="Times New Roman" w:eastAsia="Arial" w:hAnsi="Times New Roman" w:cs="Times New Roman"/>
          <w:sz w:val="24"/>
          <w:szCs w:val="24"/>
        </w:rPr>
        <w:t>, a zatim ishoditi novu uporabnu dozvolu. Navedeno se planira izvršiti u vremenskom periodu od 6 mjeseci, nakon čega će se poslovni prostor predati u posjed zakupniku.</w:t>
      </w:r>
    </w:p>
    <w:p w14:paraId="7D1A91ED" w14:textId="77777777" w:rsidR="005001D5" w:rsidRDefault="005001D5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EFBD4E2" w14:textId="77777777" w:rsidR="00E67B0D" w:rsidRDefault="00E67B0D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3CD9286" w14:textId="77777777" w:rsidR="00E67B0D" w:rsidRDefault="00E67B0D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7D84FF78" w14:textId="77777777" w:rsidR="00E67B0D" w:rsidRDefault="00E67B0D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32CC44A8" w14:textId="115CBF73" w:rsidR="005001D5" w:rsidRDefault="005001D5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</w:rPr>
        <w:t>S poštovanjem</w:t>
      </w:r>
    </w:p>
    <w:p w14:paraId="036A8C19" w14:textId="77777777" w:rsidR="005001D5" w:rsidRDefault="005001D5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D39938E" w14:textId="77777777" w:rsidR="005001D5" w:rsidRPr="005001D5" w:rsidRDefault="005001D5" w:rsidP="005001D5">
      <w:pPr>
        <w:spacing w:line="237" w:lineRule="auto"/>
        <w:ind w:firstLine="705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B9BFFC0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0AAF5C85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047CFFC9" w14:textId="66B13FC8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1613C5">
        <w:rPr>
          <w:rFonts w:ascii="Times New Roman" w:hAnsi="Times New Roman" w:cs="Times New Roman"/>
        </w:rPr>
        <w:t>,v.r.</w:t>
      </w:r>
    </w:p>
    <w:p w14:paraId="4A6D6E9A" w14:textId="77777777" w:rsidR="00D364C6" w:rsidRDefault="00D364C6" w:rsidP="00D707B3">
      <w:pPr>
        <w:jc w:val="right"/>
      </w:pPr>
    </w:p>
    <w:p w14:paraId="6338E6B4" w14:textId="77777777" w:rsidR="00D707B3" w:rsidRDefault="00D707B3" w:rsidP="00D707B3">
      <w:pPr>
        <w:jc w:val="right"/>
      </w:pPr>
    </w:p>
    <w:p w14:paraId="18F782A6" w14:textId="77777777" w:rsidR="00D707B3" w:rsidRDefault="00D707B3" w:rsidP="00D707B3"/>
    <w:p w14:paraId="6A5BEC6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389EE6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8CF43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380A37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0ADCE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0040C5D" wp14:editId="765B128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38F3E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040C5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538F3E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AE654D"/>
    <w:multiLevelType w:val="hybridMultilevel"/>
    <w:tmpl w:val="7136C2F4"/>
    <w:lvl w:ilvl="0" w:tplc="087618AA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15853367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04AA8"/>
    <w:rsid w:val="0011163E"/>
    <w:rsid w:val="001613C5"/>
    <w:rsid w:val="00275B0C"/>
    <w:rsid w:val="00330A79"/>
    <w:rsid w:val="00347D72"/>
    <w:rsid w:val="003F65C1"/>
    <w:rsid w:val="004F4C90"/>
    <w:rsid w:val="005001D5"/>
    <w:rsid w:val="005F330D"/>
    <w:rsid w:val="00693AB1"/>
    <w:rsid w:val="008A562A"/>
    <w:rsid w:val="008C5FE5"/>
    <w:rsid w:val="009B7A12"/>
    <w:rsid w:val="00A51602"/>
    <w:rsid w:val="00A836D0"/>
    <w:rsid w:val="00AC35DA"/>
    <w:rsid w:val="00B228A0"/>
    <w:rsid w:val="00B92D0F"/>
    <w:rsid w:val="00C9578C"/>
    <w:rsid w:val="00D364C6"/>
    <w:rsid w:val="00D707B3"/>
    <w:rsid w:val="00E55405"/>
    <w:rsid w:val="00E67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FA71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11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2025-03-19T15:35:00Z</dcterms:created>
  <dcterms:modified xsi:type="dcterms:W3CDTF">2025-03-20T14:56:00Z</dcterms:modified>
</cp:coreProperties>
</file>